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5775B8" w:rsidTr="00B1669B">
        <w:tc>
          <w:tcPr>
            <w:tcW w:w="4727" w:type="dxa"/>
          </w:tcPr>
          <w:p w:rsidR="005775B8" w:rsidRPr="00290745" w:rsidRDefault="005775B8" w:rsidP="00B1669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775B8" w:rsidRPr="00290745" w:rsidRDefault="005775B8" w:rsidP="00B1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Комитета по образов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5775B8" w:rsidRDefault="005775B8" w:rsidP="00B1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2023 № ______________</w:t>
            </w:r>
          </w:p>
        </w:tc>
      </w:tr>
    </w:tbl>
    <w:p w:rsidR="005775B8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775B8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питания в образовательных учреждениях Санкт-Петербурга с компенсацией стоимости питания за счет средств бюджета Санкт-Петербурга</w:t>
      </w:r>
    </w:p>
    <w:p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D5D" w:rsidRDefault="005775B8" w:rsidP="00446D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46D5D">
        <w:rPr>
          <w:rFonts w:ascii="Times New Roman" w:hAnsi="Times New Roman" w:cs="Times New Roman"/>
          <w:sz w:val="24"/>
          <w:szCs w:val="24"/>
        </w:rPr>
        <w:t xml:space="preserve">Директору ГБОУ СОШ № 591 </w:t>
      </w:r>
      <w:r w:rsidR="00446D5D">
        <w:rPr>
          <w:rFonts w:ascii="Times New Roman" w:hAnsi="Times New Roman" w:cs="Times New Roman"/>
          <w:sz w:val="24"/>
          <w:szCs w:val="24"/>
        </w:rPr>
        <w:tab/>
      </w:r>
    </w:p>
    <w:p w:rsidR="005775B8" w:rsidRDefault="00446D5D" w:rsidP="00446D5D">
      <w:pPr>
        <w:pStyle w:val="ConsPlusNonformat"/>
        <w:ind w:left="2124"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46D5D">
        <w:rPr>
          <w:rFonts w:ascii="Times New Roman" w:hAnsi="Times New Roman" w:cs="Times New Roman"/>
          <w:sz w:val="24"/>
          <w:szCs w:val="24"/>
          <w:u w:val="single"/>
        </w:rPr>
        <w:t>Невского района Санкт-Петербурга</w:t>
      </w:r>
      <w:r w:rsidR="005775B8" w:rsidRPr="00446D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6D5D" w:rsidRPr="00446D5D" w:rsidRDefault="00446D5D" w:rsidP="00446D5D">
      <w:pPr>
        <w:pStyle w:val="ConsPlusNonformat"/>
        <w:ind w:left="2124"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Л.П. Чепёлкиной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(образовательного учреждения)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5775B8" w:rsidRPr="00290745" w:rsidRDefault="00823C9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75B8"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адресу:________________________________________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___</w:t>
      </w:r>
      <w:r w:rsidR="00BC2C86">
        <w:rPr>
          <w:rFonts w:ascii="Times New Roman" w:hAnsi="Times New Roman" w:cs="Times New Roman"/>
          <w:sz w:val="24"/>
          <w:szCs w:val="24"/>
        </w:rPr>
        <w:t>_______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кем выдан 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</w:t>
      </w:r>
      <w:r w:rsidRPr="007C3583">
        <w:rPr>
          <w:rFonts w:ascii="Times New Roman" w:hAnsi="Times New Roman" w:cs="Times New Roman"/>
          <w:sz w:val="24"/>
          <w:szCs w:val="24"/>
        </w:rPr>
        <w:t>а</w:t>
      </w:r>
      <w:r w:rsidRPr="007C3583">
        <w:rPr>
          <w:rFonts w:ascii="Times New Roman" w:hAnsi="Times New Roman" w:cs="Times New Roman"/>
          <w:sz w:val="24"/>
          <w:szCs w:val="24"/>
        </w:rPr>
        <w:t xml:space="preserve">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</w:t>
      </w:r>
      <w:r w:rsidR="00823C98">
        <w:rPr>
          <w:rFonts w:ascii="Times New Roman" w:hAnsi="Times New Roman" w:cs="Times New Roman"/>
          <w:sz w:val="24"/>
          <w:szCs w:val="24"/>
        </w:rPr>
        <w:t xml:space="preserve"> </w:t>
      </w:r>
      <w:r w:rsidRPr="007C3583">
        <w:rPr>
          <w:rFonts w:ascii="Times New Roman" w:hAnsi="Times New Roman" w:cs="Times New Roman"/>
          <w:sz w:val="24"/>
          <w:szCs w:val="24"/>
        </w:rPr>
        <w:t>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 меру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поддержки по обеспечению питанием, вкл</w:t>
      </w:r>
      <w:r w:rsidRPr="00290745">
        <w:rPr>
          <w:rFonts w:ascii="Times New Roman" w:hAnsi="Times New Roman" w:cs="Times New Roman"/>
          <w:sz w:val="24"/>
          <w:szCs w:val="24"/>
        </w:rPr>
        <w:t>ю</w:t>
      </w:r>
      <w:r w:rsidRPr="00290745">
        <w:rPr>
          <w:rFonts w:ascii="Times New Roman" w:hAnsi="Times New Roman" w:cs="Times New Roman"/>
          <w:sz w:val="24"/>
          <w:szCs w:val="24"/>
        </w:rPr>
        <w:t>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  <w:r w:rsidRPr="00F01840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D715D">
        <w:rPr>
          <w:rFonts w:ascii="Times New Roman" w:hAnsi="Times New Roman" w:cs="Times New Roman"/>
          <w:sz w:val="24"/>
          <w:szCs w:val="24"/>
        </w:rPr>
        <w:t>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(группы)______, на период с </w:t>
      </w:r>
      <w:r w:rsidR="00367480">
        <w:rPr>
          <w:rFonts w:ascii="Times New Roman" w:hAnsi="Times New Roman" w:cs="Times New Roman"/>
          <w:sz w:val="24"/>
          <w:szCs w:val="24"/>
        </w:rPr>
        <w:t>01.09.2024</w:t>
      </w:r>
      <w:r w:rsidRPr="00290745">
        <w:rPr>
          <w:rFonts w:ascii="Times New Roman" w:hAnsi="Times New Roman" w:cs="Times New Roman"/>
          <w:sz w:val="24"/>
          <w:szCs w:val="24"/>
        </w:rPr>
        <w:t xml:space="preserve"> по </w:t>
      </w:r>
      <w:r w:rsidR="00367480">
        <w:rPr>
          <w:rFonts w:ascii="Times New Roman" w:hAnsi="Times New Roman" w:cs="Times New Roman"/>
          <w:sz w:val="24"/>
          <w:szCs w:val="24"/>
        </w:rPr>
        <w:t>25.05.2025</w:t>
      </w:r>
      <w:bookmarkStart w:id="1" w:name="_GoBack"/>
      <w:bookmarkEnd w:id="1"/>
      <w:r w:rsidR="00DD2478">
        <w:rPr>
          <w:rFonts w:ascii="Times New Roman" w:hAnsi="Times New Roman" w:cs="Times New Roman"/>
          <w:sz w:val="24"/>
          <w:szCs w:val="24"/>
        </w:rPr>
        <w:t xml:space="preserve">, </w:t>
      </w:r>
      <w:r w:rsidRPr="00290745">
        <w:rPr>
          <w:rFonts w:ascii="Times New Roman" w:hAnsi="Times New Roman" w:cs="Times New Roman"/>
          <w:sz w:val="24"/>
          <w:szCs w:val="24"/>
        </w:rPr>
        <w:t>дата рождения _</w:t>
      </w:r>
      <w:r w:rsidR="00DD2478">
        <w:rPr>
          <w:rFonts w:ascii="Times New Roman" w:hAnsi="Times New Roman" w:cs="Times New Roman"/>
          <w:sz w:val="24"/>
          <w:szCs w:val="24"/>
        </w:rPr>
        <w:t>_</w:t>
      </w:r>
      <w:r w:rsidR="00BC2C86">
        <w:rPr>
          <w:rFonts w:ascii="Times New Roman" w:hAnsi="Times New Roman" w:cs="Times New Roman"/>
          <w:sz w:val="24"/>
          <w:szCs w:val="24"/>
        </w:rPr>
        <w:t>____</w:t>
      </w:r>
      <w:r w:rsidR="00DD2478">
        <w:rPr>
          <w:rFonts w:ascii="Times New Roman" w:hAnsi="Times New Roman" w:cs="Times New Roman"/>
          <w:sz w:val="24"/>
          <w:szCs w:val="24"/>
        </w:rPr>
        <w:t>______</w:t>
      </w:r>
      <w:r w:rsidR="00BC2C86">
        <w:rPr>
          <w:rFonts w:ascii="Times New Roman" w:hAnsi="Times New Roman" w:cs="Times New Roman"/>
          <w:sz w:val="24"/>
          <w:szCs w:val="24"/>
        </w:rPr>
        <w:t xml:space="preserve">____, </w:t>
      </w:r>
      <w:r w:rsidRPr="00290745">
        <w:rPr>
          <w:rFonts w:ascii="Times New Roman" w:hAnsi="Times New Roman" w:cs="Times New Roman"/>
          <w:sz w:val="24"/>
          <w:szCs w:val="24"/>
        </w:rPr>
        <w:t>свидетельство о рождении/паспорт се</w:t>
      </w:r>
      <w:r w:rsidR="00BC2C86">
        <w:rPr>
          <w:rFonts w:ascii="Times New Roman" w:hAnsi="Times New Roman" w:cs="Times New Roman"/>
          <w:sz w:val="24"/>
          <w:szCs w:val="24"/>
        </w:rPr>
        <w:t>рия _____</w:t>
      </w:r>
      <w:r w:rsidRPr="00290745">
        <w:rPr>
          <w:rFonts w:ascii="Times New Roman" w:hAnsi="Times New Roman" w:cs="Times New Roman"/>
          <w:sz w:val="24"/>
          <w:szCs w:val="24"/>
        </w:rPr>
        <w:t>___</w:t>
      </w:r>
      <w:r w:rsidR="00BC2C86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номер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связи с тем, что: &lt;**&gt; (при заполнении заявления необходимо проставить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меру социальной поддержки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9"/>
        <w:gridCol w:w="9759"/>
      </w:tblGrid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анную образов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тельную программу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 профессиональных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реждений, являющихся инвалидами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из числа малообеспеченных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ений из числа многодетных семей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вшимися без попечения родит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фицированных рабочих, служащих или основную образовательную прогр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амму професси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нального обучения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учреждений, состоящих на учете в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противотуберкуле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ном диспансере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 профессиональных образовательных учреждений, находящихся в трудной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жизненной ситуации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ются (являлись) участниками специальной военной операции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proofErr w:type="gramStart"/>
      <w:r w:rsidRPr="00A30ED4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A30ED4">
        <w:rPr>
          <w:rFonts w:ascii="Times New Roman" w:hAnsi="Times New Roman" w:cs="Times New Roman"/>
          <w:sz w:val="24"/>
          <w:szCs w:val="24"/>
        </w:rPr>
        <w:t xml:space="preserve"> начиная со дня подачи з</w:t>
      </w:r>
      <w:r w:rsidRPr="00A30ED4">
        <w:rPr>
          <w:rFonts w:ascii="Times New Roman" w:hAnsi="Times New Roman" w:cs="Times New Roman"/>
          <w:sz w:val="24"/>
          <w:szCs w:val="24"/>
        </w:rPr>
        <w:t>а</w:t>
      </w:r>
      <w:r w:rsidRPr="00A30ED4">
        <w:rPr>
          <w:rFonts w:ascii="Times New Roman" w:hAnsi="Times New Roman" w:cs="Times New Roman"/>
          <w:sz w:val="24"/>
          <w:szCs w:val="24"/>
        </w:rPr>
        <w:t>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69B" w:rsidRDefault="00B1669B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предоставляе</w:t>
      </w:r>
      <w:r w:rsidRPr="00290745">
        <w:rPr>
          <w:rFonts w:ascii="Times New Roman" w:hAnsi="Times New Roman" w:cs="Times New Roman"/>
          <w:sz w:val="24"/>
          <w:szCs w:val="24"/>
        </w:rPr>
        <w:t>т</w:t>
      </w:r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 текущего месяца.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ющего за месяцем, в котором наступили соответствующие обстоятельства.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 по</w:t>
      </w:r>
      <w:r w:rsidRPr="00290745">
        <w:rPr>
          <w:rFonts w:ascii="Times New Roman" w:hAnsi="Times New Roman" w:cs="Times New Roman"/>
          <w:sz w:val="24"/>
          <w:szCs w:val="24"/>
        </w:rPr>
        <w:t>д</w:t>
      </w:r>
      <w:r w:rsidRPr="00290745">
        <w:rPr>
          <w:rFonts w:ascii="Times New Roman" w:hAnsi="Times New Roman" w:cs="Times New Roman"/>
          <w:sz w:val="24"/>
          <w:szCs w:val="24"/>
        </w:rPr>
        <w:t>держки по обеспечению питанием обязуюсь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</w:t>
      </w:r>
      <w:r w:rsidRPr="00290745">
        <w:rPr>
          <w:rFonts w:ascii="Times New Roman" w:hAnsi="Times New Roman" w:cs="Times New Roman"/>
          <w:sz w:val="24"/>
          <w:szCs w:val="24"/>
        </w:rPr>
        <w:t>и</w:t>
      </w:r>
      <w:r w:rsidRPr="00290745">
        <w:rPr>
          <w:rFonts w:ascii="Times New Roman" w:hAnsi="Times New Roman" w:cs="Times New Roman"/>
          <w:sz w:val="24"/>
          <w:szCs w:val="24"/>
        </w:rPr>
        <w:t>нистрацию образовательного учреждения.</w:t>
      </w:r>
    </w:p>
    <w:p w:rsidR="005775B8" w:rsidRPr="00290745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</w:t>
      </w:r>
      <w:r w:rsidR="00BC2C8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>______.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F72E01" w:rsidRPr="00290745" w:rsidRDefault="005775B8" w:rsidP="00577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&lt;1&gt; Под стоимостью питания понимается стоимость питания в государственных образов</w:t>
      </w:r>
      <w:r w:rsidRPr="00290745">
        <w:rPr>
          <w:rFonts w:ascii="Times New Roman" w:hAnsi="Times New Roman" w:cs="Times New Roman"/>
          <w:sz w:val="24"/>
          <w:szCs w:val="24"/>
        </w:rPr>
        <w:t>а</w:t>
      </w:r>
      <w:r w:rsidRPr="00290745">
        <w:rPr>
          <w:rFonts w:ascii="Times New Roman" w:hAnsi="Times New Roman" w:cs="Times New Roman"/>
          <w:sz w:val="24"/>
          <w:szCs w:val="24"/>
        </w:rPr>
        <w:t xml:space="preserve">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B562C5" w:rsidRDefault="00B562C5" w:rsidP="00446D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B562C5" w:rsidSect="00446D5D">
      <w:headerReference w:type="default" r:id="rId9"/>
      <w:headerReference w:type="first" r:id="rId10"/>
      <w:pgSz w:w="11905" w:h="16838"/>
      <w:pgMar w:top="907" w:right="850" w:bottom="567" w:left="993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83" w:rsidRDefault="00F41383" w:rsidP="00A67128">
      <w:pPr>
        <w:spacing w:after="0" w:line="240" w:lineRule="auto"/>
      </w:pPr>
      <w:r>
        <w:separator/>
      </w:r>
    </w:p>
  </w:endnote>
  <w:endnote w:type="continuationSeparator" w:id="0">
    <w:p w:rsidR="00F41383" w:rsidRDefault="00F41383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83" w:rsidRDefault="00F41383" w:rsidP="00A67128">
      <w:pPr>
        <w:spacing w:after="0" w:line="240" w:lineRule="auto"/>
      </w:pPr>
      <w:r>
        <w:separator/>
      </w:r>
    </w:p>
  </w:footnote>
  <w:footnote w:type="continuationSeparator" w:id="0">
    <w:p w:rsidR="00F41383" w:rsidRDefault="00F41383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B7" w:rsidRDefault="00F41383" w:rsidP="003F0323">
    <w:pPr>
      <w:pStyle w:val="a5"/>
      <w:jc w:val="center"/>
    </w:pPr>
    <w:sdt>
      <w:sdtPr>
        <w:id w:val="-1178495483"/>
        <w:docPartObj>
          <w:docPartGallery w:val="Page Numbers (Top of Page)"/>
          <w:docPartUnique/>
        </w:docPartObj>
      </w:sdtPr>
      <w:sdtEndPr/>
      <w:sdtContent>
        <w:r w:rsidR="00273EB7">
          <w:fldChar w:fldCharType="begin"/>
        </w:r>
        <w:r w:rsidR="00273EB7">
          <w:instrText>PAGE   \* MERGEFORMAT</w:instrText>
        </w:r>
        <w:r w:rsidR="00273EB7">
          <w:fldChar w:fldCharType="separate"/>
        </w:r>
        <w:r w:rsidR="00367480">
          <w:rPr>
            <w:noProof/>
          </w:rPr>
          <w:t>2</w:t>
        </w:r>
        <w:r w:rsidR="00273E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B7" w:rsidRDefault="00273EB7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06cf5ad-a0a2-490a-9551-a079d207f421"/>
  </w:docVars>
  <w:rsids>
    <w:rsidRoot w:val="009436AC"/>
    <w:rsid w:val="00013C76"/>
    <w:rsid w:val="00020AA9"/>
    <w:rsid w:val="0002268A"/>
    <w:rsid w:val="000671F5"/>
    <w:rsid w:val="0008047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6304C"/>
    <w:rsid w:val="0027388F"/>
    <w:rsid w:val="00273EB7"/>
    <w:rsid w:val="00290745"/>
    <w:rsid w:val="002C6D01"/>
    <w:rsid w:val="002D68D3"/>
    <w:rsid w:val="002D7B90"/>
    <w:rsid w:val="00301201"/>
    <w:rsid w:val="0031198A"/>
    <w:rsid w:val="003460F2"/>
    <w:rsid w:val="003613EB"/>
    <w:rsid w:val="00367480"/>
    <w:rsid w:val="003801E7"/>
    <w:rsid w:val="003A0FDD"/>
    <w:rsid w:val="003E5E5E"/>
    <w:rsid w:val="003F0323"/>
    <w:rsid w:val="004200C4"/>
    <w:rsid w:val="00427ABA"/>
    <w:rsid w:val="00445AC1"/>
    <w:rsid w:val="00446D5D"/>
    <w:rsid w:val="00461FD8"/>
    <w:rsid w:val="00497BC5"/>
    <w:rsid w:val="004C3C04"/>
    <w:rsid w:val="00535D97"/>
    <w:rsid w:val="00567367"/>
    <w:rsid w:val="005775B8"/>
    <w:rsid w:val="00582D44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52A58"/>
    <w:rsid w:val="00681ECA"/>
    <w:rsid w:val="006918C9"/>
    <w:rsid w:val="0069221B"/>
    <w:rsid w:val="00695936"/>
    <w:rsid w:val="006C5202"/>
    <w:rsid w:val="006C56CF"/>
    <w:rsid w:val="006D1424"/>
    <w:rsid w:val="00700798"/>
    <w:rsid w:val="00712AEC"/>
    <w:rsid w:val="0072761F"/>
    <w:rsid w:val="00740938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9436AC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C2C86"/>
    <w:rsid w:val="00BD3B91"/>
    <w:rsid w:val="00BE0403"/>
    <w:rsid w:val="00C21AD7"/>
    <w:rsid w:val="00C724C6"/>
    <w:rsid w:val="00C80CCA"/>
    <w:rsid w:val="00C96243"/>
    <w:rsid w:val="00CD4CDD"/>
    <w:rsid w:val="00CD715D"/>
    <w:rsid w:val="00D36E96"/>
    <w:rsid w:val="00D41FD6"/>
    <w:rsid w:val="00D94A65"/>
    <w:rsid w:val="00DC4B0A"/>
    <w:rsid w:val="00DD2478"/>
    <w:rsid w:val="00DF303D"/>
    <w:rsid w:val="00E173AE"/>
    <w:rsid w:val="00E33400"/>
    <w:rsid w:val="00E76E02"/>
    <w:rsid w:val="00EB5530"/>
    <w:rsid w:val="00EE30DB"/>
    <w:rsid w:val="00EF090D"/>
    <w:rsid w:val="00EF69F3"/>
    <w:rsid w:val="00EF6E43"/>
    <w:rsid w:val="00F01840"/>
    <w:rsid w:val="00F0367F"/>
    <w:rsid w:val="00F12F63"/>
    <w:rsid w:val="00F41383"/>
    <w:rsid w:val="00F42CB5"/>
    <w:rsid w:val="00F72E01"/>
    <w:rsid w:val="00F76DDE"/>
    <w:rsid w:val="00F847F5"/>
    <w:rsid w:val="00F97DC1"/>
    <w:rsid w:val="00FE173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DCA0-EB75-4C31-B4AC-E2511A4D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Учитель</cp:lastModifiedBy>
  <cp:revision>9</cp:revision>
  <cp:lastPrinted>2023-05-18T06:48:00Z</cp:lastPrinted>
  <dcterms:created xsi:type="dcterms:W3CDTF">2023-03-24T13:27:00Z</dcterms:created>
  <dcterms:modified xsi:type="dcterms:W3CDTF">2024-05-07T12:26:00Z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